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94" w:rsidRPr="009D0003" w:rsidRDefault="000E5DED" w:rsidP="000E5DED">
      <w:pPr>
        <w:jc w:val="center"/>
        <w:rPr>
          <w:rFonts w:ascii="Times New Roman" w:hAnsi="Times New Roman" w:cs="Times New Roman"/>
          <w:b/>
          <w:sz w:val="28"/>
          <w:szCs w:val="28"/>
        </w:rPr>
      </w:pPr>
      <w:r w:rsidRPr="009D0003">
        <w:rPr>
          <w:rFonts w:ascii="Times New Roman" w:hAnsi="Times New Roman" w:cs="Times New Roman"/>
          <w:b/>
          <w:sz w:val="28"/>
          <w:szCs w:val="28"/>
        </w:rPr>
        <w:t>ĐỜI ĐỜI NHỚ ƠN CÁC ANH HÙNG LIỆT SỸ</w:t>
      </w:r>
    </w:p>
    <w:p w:rsidR="000E5DED" w:rsidRDefault="000E5DED" w:rsidP="000E5DED">
      <w:pPr>
        <w:jc w:val="center"/>
        <w:rPr>
          <w:rFonts w:ascii="Times New Roman" w:hAnsi="Times New Roman" w:cs="Times New Roman"/>
          <w:sz w:val="28"/>
          <w:szCs w:val="28"/>
        </w:rPr>
      </w:pPr>
    </w:p>
    <w:p w:rsidR="000E5DED" w:rsidRPr="009D0003" w:rsidRDefault="000E5DED" w:rsidP="00CD3D56">
      <w:pPr>
        <w:pStyle w:val="time-broadcasting"/>
        <w:shd w:val="clear" w:color="auto" w:fill="FFFFFF"/>
        <w:spacing w:before="0" w:beforeAutospacing="0" w:after="0" w:afterAutospacing="0" w:line="260" w:lineRule="auto"/>
        <w:ind w:firstLine="720"/>
        <w:jc w:val="both"/>
        <w:rPr>
          <w:iCs/>
          <w:color w:val="000000" w:themeColor="text1"/>
          <w:sz w:val="28"/>
          <w:szCs w:val="28"/>
        </w:rPr>
      </w:pPr>
      <w:r w:rsidRPr="009D0003">
        <w:rPr>
          <w:iCs/>
          <w:color w:val="000000" w:themeColor="text1"/>
          <w:sz w:val="28"/>
          <w:szCs w:val="28"/>
        </w:rPr>
        <w:t>Chiến tranh đã lùi xa, nhưng những hậu quả của chiến tranh vẫn còn ở nhiều địa phương, nhiều vùng đất, nhiều gia đình trên khắp mọi miền đất nước hôm nay.</w:t>
      </w:r>
    </w:p>
    <w:p w:rsidR="000E5DED" w:rsidRPr="009D0003" w:rsidRDefault="000E5DED" w:rsidP="00CD3D56">
      <w:pPr>
        <w:pStyle w:val="NormalWeb"/>
        <w:shd w:val="clear" w:color="auto" w:fill="FFFFFF"/>
        <w:spacing w:before="0" w:beforeAutospacing="0" w:after="0" w:afterAutospacing="0" w:line="260" w:lineRule="auto"/>
        <w:ind w:firstLine="720"/>
        <w:jc w:val="both"/>
        <w:rPr>
          <w:color w:val="000000" w:themeColor="text1"/>
          <w:sz w:val="28"/>
          <w:szCs w:val="28"/>
        </w:rPr>
      </w:pPr>
      <w:r w:rsidRPr="009D0003">
        <w:rPr>
          <w:color w:val="000000" w:themeColor="text1"/>
          <w:sz w:val="28"/>
          <w:szCs w:val="28"/>
        </w:rPr>
        <w:t>Những vết thương thể chất và tinh thần vẫn còn hằn trên thân thể của những người thương binh và gia đình của những liệt sĩ.</w:t>
      </w:r>
    </w:p>
    <w:p w:rsidR="000E5DED" w:rsidRPr="009D0003" w:rsidRDefault="00051DF2" w:rsidP="00CD3D56">
      <w:pPr>
        <w:pStyle w:val="NormalWeb"/>
        <w:shd w:val="clear" w:color="auto" w:fill="FFFFFF"/>
        <w:spacing w:before="0" w:beforeAutospacing="0" w:after="0" w:afterAutospacing="0" w:line="260" w:lineRule="auto"/>
        <w:ind w:firstLine="720"/>
        <w:jc w:val="both"/>
        <w:rPr>
          <w:color w:val="000000" w:themeColor="text1"/>
          <w:sz w:val="28"/>
          <w:szCs w:val="28"/>
        </w:rPr>
      </w:pPr>
      <w:r w:rsidRPr="009D0003">
        <w:rPr>
          <w:color w:val="000000" w:themeColor="text1"/>
          <w:sz w:val="28"/>
          <w:szCs w:val="28"/>
        </w:rPr>
        <w:t xml:space="preserve">Hướng về cội nguồn, những </w:t>
      </w:r>
      <w:r w:rsidR="000E5DED" w:rsidRPr="009D0003">
        <w:rPr>
          <w:color w:val="000000" w:themeColor="text1"/>
          <w:sz w:val="28"/>
          <w:szCs w:val="28"/>
        </w:rPr>
        <w:t xml:space="preserve">truyền thống tốt đẹp </w:t>
      </w:r>
      <w:r w:rsidRPr="009D0003">
        <w:rPr>
          <w:color w:val="000000" w:themeColor="text1"/>
          <w:sz w:val="28"/>
          <w:szCs w:val="28"/>
        </w:rPr>
        <w:t>của Dân tộc Việt Nam</w:t>
      </w:r>
      <w:r w:rsidR="000E5DED" w:rsidRPr="009D0003">
        <w:rPr>
          <w:color w:val="000000" w:themeColor="text1"/>
          <w:sz w:val="28"/>
          <w:szCs w:val="28"/>
        </w:rPr>
        <w:t xml:space="preserve"> "Uống nước nhớ nguồn</w:t>
      </w:r>
      <w:r w:rsidRPr="009D0003">
        <w:rPr>
          <w:color w:val="000000" w:themeColor="text1"/>
          <w:sz w:val="28"/>
          <w:szCs w:val="28"/>
        </w:rPr>
        <w:t>", "Ăn quả nhớ người trồng cây".</w:t>
      </w:r>
      <w:r w:rsidR="009D0003" w:rsidRPr="009D0003">
        <w:rPr>
          <w:color w:val="000000" w:themeColor="text1"/>
          <w:sz w:val="28"/>
          <w:szCs w:val="28"/>
        </w:rPr>
        <w:t xml:space="preserve"> </w:t>
      </w:r>
      <w:r w:rsidRPr="009D0003">
        <w:rPr>
          <w:color w:val="000000" w:themeColor="text1"/>
          <w:sz w:val="28"/>
          <w:szCs w:val="28"/>
        </w:rPr>
        <w:t>Nhân kỷ niệm</w:t>
      </w:r>
      <w:r w:rsidR="000E5DED" w:rsidRPr="009D0003">
        <w:rPr>
          <w:color w:val="000000" w:themeColor="text1"/>
          <w:sz w:val="28"/>
          <w:szCs w:val="28"/>
        </w:rPr>
        <w:t xml:space="preserve"> 7</w:t>
      </w:r>
      <w:r w:rsidRPr="009D0003">
        <w:rPr>
          <w:color w:val="000000" w:themeColor="text1"/>
          <w:sz w:val="28"/>
          <w:szCs w:val="28"/>
        </w:rPr>
        <w:t>6</w:t>
      </w:r>
      <w:r w:rsidR="000E5DED" w:rsidRPr="009D0003">
        <w:rPr>
          <w:color w:val="000000" w:themeColor="text1"/>
          <w:sz w:val="28"/>
          <w:szCs w:val="28"/>
        </w:rPr>
        <w:t xml:space="preserve"> năm </w:t>
      </w:r>
      <w:r w:rsidRPr="009D0003">
        <w:rPr>
          <w:color w:val="000000" w:themeColor="text1"/>
          <w:sz w:val="28"/>
          <w:szCs w:val="28"/>
        </w:rPr>
        <w:t>ngày thương binh liệt sỹ (27/07/1947-27/07/2023)</w:t>
      </w:r>
      <w:r w:rsidR="000E5DED" w:rsidRPr="009D0003">
        <w:rPr>
          <w:color w:val="000000" w:themeColor="text1"/>
          <w:sz w:val="28"/>
          <w:szCs w:val="28"/>
        </w:rPr>
        <w:t>,</w:t>
      </w:r>
      <w:r w:rsidRPr="009D0003">
        <w:rPr>
          <w:color w:val="000000" w:themeColor="text1"/>
          <w:sz w:val="28"/>
          <w:szCs w:val="28"/>
        </w:rPr>
        <w:t xml:space="preserve"> Ban quản lý nhà ở sinh viên thành phố Thái Bình đã tổ chức hoạt động dâng hương tưởng niệm các anh hùng liệt sỹ tại Tượng đài Bác Hồ, Đài tưởng niệm các anh hùng liệt sỹ</w:t>
      </w:r>
      <w:r w:rsidR="000E5DED" w:rsidRPr="009D0003">
        <w:rPr>
          <w:color w:val="000000" w:themeColor="text1"/>
          <w:sz w:val="28"/>
          <w:szCs w:val="28"/>
        </w:rPr>
        <w:t>.</w:t>
      </w:r>
      <w:r w:rsidRPr="009D0003">
        <w:rPr>
          <w:color w:val="000000" w:themeColor="text1"/>
          <w:sz w:val="28"/>
          <w:szCs w:val="28"/>
        </w:rPr>
        <w:t xml:space="preserve"> </w:t>
      </w:r>
      <w:r w:rsidR="00CD3D56">
        <w:rPr>
          <w:color w:val="000000" w:themeColor="text1"/>
          <w:sz w:val="28"/>
          <w:szCs w:val="28"/>
        </w:rPr>
        <w:t xml:space="preserve">Hoạt động </w:t>
      </w:r>
      <w:r w:rsidRPr="009D0003">
        <w:rPr>
          <w:color w:val="000000" w:themeColor="text1"/>
          <w:sz w:val="28"/>
          <w:szCs w:val="28"/>
          <w:shd w:val="clear" w:color="auto" w:fill="FFFFFF"/>
        </w:rPr>
        <w:t xml:space="preserve">thể hiện </w:t>
      </w:r>
      <w:r w:rsidR="00CD3D56">
        <w:rPr>
          <w:color w:val="000000" w:themeColor="text1"/>
          <w:sz w:val="28"/>
          <w:szCs w:val="28"/>
          <w:shd w:val="clear" w:color="auto" w:fill="FFFFFF"/>
        </w:rPr>
        <w:t xml:space="preserve">tình cảm, </w:t>
      </w:r>
      <w:r w:rsidRPr="009D0003">
        <w:rPr>
          <w:color w:val="000000" w:themeColor="text1"/>
          <w:sz w:val="28"/>
          <w:szCs w:val="28"/>
          <w:shd w:val="clear" w:color="auto" w:fill="FFFFFF"/>
        </w:rPr>
        <w:t>lòng quý trọng và biết ơn đối với những người đã hy sinh, cống hiến vì độc lập, thống nhất tự do của Tổ quốc vì hạnh phúc của nhân dân</w:t>
      </w:r>
    </w:p>
    <w:p w:rsidR="000E5DED" w:rsidRDefault="000E5DED">
      <w:pPr>
        <w:rPr>
          <w:rFonts w:ascii="Times New Roman" w:hAnsi="Times New Roman" w:cs="Times New Roman"/>
          <w:sz w:val="28"/>
          <w:szCs w:val="28"/>
        </w:rPr>
      </w:pPr>
    </w:p>
    <w:p w:rsidR="00CD3D56" w:rsidRDefault="00CD3D5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344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4545"/>
                    </a:xfrm>
                    <a:prstGeom prst="rect">
                      <a:avLst/>
                    </a:prstGeom>
                  </pic:spPr>
                </pic:pic>
              </a:graphicData>
            </a:graphic>
          </wp:inline>
        </w:drawing>
      </w:r>
    </w:p>
    <w:p w:rsidR="00CD3D56" w:rsidRPr="000E5DED" w:rsidRDefault="00CD3D56">
      <w:pPr>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40425" cy="27476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2.jpg"/>
                    <pic:cNvPicPr/>
                  </pic:nvPicPr>
                  <pic:blipFill>
                    <a:blip r:embed="rId5">
                      <a:extLst>
                        <a:ext uri="{28A0092B-C50C-407E-A947-70E740481C1C}">
                          <a14:useLocalDpi xmlns:a14="http://schemas.microsoft.com/office/drawing/2010/main" val="0"/>
                        </a:ext>
                      </a:extLst>
                    </a:blip>
                    <a:stretch>
                      <a:fillRect/>
                    </a:stretch>
                  </pic:blipFill>
                  <pic:spPr>
                    <a:xfrm>
                      <a:off x="0" y="0"/>
                      <a:ext cx="5940425" cy="2747645"/>
                    </a:xfrm>
                    <a:prstGeom prst="rect">
                      <a:avLst/>
                    </a:prstGeom>
                  </pic:spPr>
                </pic:pic>
              </a:graphicData>
            </a:graphic>
          </wp:inline>
        </w:drawing>
      </w:r>
      <w:bookmarkEnd w:id="0"/>
    </w:p>
    <w:sectPr w:rsidR="00CD3D56" w:rsidRPr="000E5DED" w:rsidSect="00CD3D56">
      <w:pgSz w:w="11907" w:h="16840"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ED"/>
    <w:rsid w:val="00051DF2"/>
    <w:rsid w:val="000E5DED"/>
    <w:rsid w:val="00973650"/>
    <w:rsid w:val="009D0003"/>
    <w:rsid w:val="00B74B94"/>
    <w:rsid w:val="00CD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
  <w:listSeparator w:val=","/>
  <w14:docId w14:val="1B5592C7"/>
  <w15:chartTrackingRefBased/>
  <w15:docId w15:val="{5EA9EBEE-B5DA-4D9B-8E4F-0364195E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broadcasting">
    <w:name w:val="time-broadcasting"/>
    <w:basedOn w:val="Normal"/>
    <w:rsid w:val="000E5DE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E5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01706">
      <w:bodyDiv w:val="1"/>
      <w:marLeft w:val="0"/>
      <w:marRight w:val="0"/>
      <w:marTop w:val="0"/>
      <w:marBottom w:val="0"/>
      <w:divBdr>
        <w:top w:val="none" w:sz="0" w:space="0" w:color="auto"/>
        <w:left w:val="none" w:sz="0" w:space="0" w:color="auto"/>
        <w:bottom w:val="none" w:sz="0" w:space="0" w:color="auto"/>
        <w:right w:val="none" w:sz="0" w:space="0" w:color="auto"/>
      </w:divBdr>
      <w:divsChild>
        <w:div w:id="16755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2023-07-27T00:07:00Z</dcterms:created>
  <dcterms:modified xsi:type="dcterms:W3CDTF">2023-07-27T00:50:00Z</dcterms:modified>
</cp:coreProperties>
</file>